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439" w:rsidRPr="00ED04A8" w:rsidTr="005B0E48">
        <w:tc>
          <w:tcPr>
            <w:tcW w:w="9016" w:type="dxa"/>
            <w:shd w:val="clear" w:color="auto" w:fill="F2F2F2" w:themeFill="background1" w:themeFillShade="F2"/>
          </w:tcPr>
          <w:p w:rsidR="003F2439" w:rsidRPr="00ED04A8" w:rsidRDefault="003F2439" w:rsidP="003F24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4A8">
              <w:rPr>
                <w:rFonts w:ascii="Calibri" w:hAnsi="Calibri" w:cs="Calibri"/>
                <w:b/>
                <w:sz w:val="22"/>
                <w:szCs w:val="22"/>
              </w:rPr>
              <w:t>Referrer Details</w:t>
            </w:r>
          </w:p>
        </w:tc>
      </w:tr>
      <w:tr w:rsidR="003F2439" w:rsidRPr="00ED04A8" w:rsidTr="003F2439">
        <w:tc>
          <w:tcPr>
            <w:tcW w:w="9016" w:type="dxa"/>
          </w:tcPr>
          <w:p w:rsidR="003F2439" w:rsidRPr="00ED04A8" w:rsidRDefault="003F2439" w:rsidP="00D77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>Contact Person:___________________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___________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_ Agency:____________________________</w:t>
            </w:r>
          </w:p>
          <w:p w:rsidR="003F2439" w:rsidRPr="00ED04A8" w:rsidRDefault="003F2439" w:rsidP="00D77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>Phone:__________________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Fax:_________________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_Mobile:__________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:rsidR="003F2439" w:rsidRPr="00ED04A8" w:rsidRDefault="003F2439" w:rsidP="007A73F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>Email:______________________________</w:t>
            </w:r>
            <w:r w:rsidR="007A73F3">
              <w:rPr>
                <w:rFonts w:ascii="Calibri" w:hAnsi="Calibri" w:cs="Calibri"/>
                <w:sz w:val="22"/>
                <w:szCs w:val="22"/>
              </w:rPr>
              <w:t>__________________________  Date:          /       /</w:t>
            </w:r>
          </w:p>
        </w:tc>
      </w:tr>
      <w:tr w:rsidR="003F2439" w:rsidRPr="00ED04A8" w:rsidTr="005B0E48">
        <w:tc>
          <w:tcPr>
            <w:tcW w:w="9016" w:type="dxa"/>
            <w:shd w:val="clear" w:color="auto" w:fill="F2F2F2" w:themeFill="background1" w:themeFillShade="F2"/>
          </w:tcPr>
          <w:p w:rsidR="003F2439" w:rsidRPr="00ED04A8" w:rsidRDefault="003F2439" w:rsidP="003F24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D04A8">
              <w:rPr>
                <w:rFonts w:ascii="Calibri" w:hAnsi="Calibri" w:cs="Calibri"/>
                <w:b/>
                <w:sz w:val="22"/>
                <w:szCs w:val="22"/>
              </w:rPr>
              <w:t>Client Details</w:t>
            </w:r>
          </w:p>
        </w:tc>
      </w:tr>
      <w:tr w:rsidR="003F2439" w:rsidRPr="00ED04A8" w:rsidTr="003F2439">
        <w:tc>
          <w:tcPr>
            <w:tcW w:w="9016" w:type="dxa"/>
          </w:tcPr>
          <w:p w:rsidR="003F2439" w:rsidRPr="00ED04A8" w:rsidRDefault="003F2439" w:rsidP="00D77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 xml:space="preserve">Name:__________________________ DOB: 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/   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/ 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B45805">
              <w:rPr>
                <w:rFonts w:ascii="Calibri" w:hAnsi="Calibri" w:cs="Calibri"/>
                <w:sz w:val="22"/>
                <w:szCs w:val="22"/>
              </w:rPr>
              <w:t>Age:______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Gender: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cstheme="minorHAnsi"/>
                <w:sz w:val="22"/>
                <w:szCs w:val="22"/>
              </w:rPr>
              <w:t>□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F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cstheme="minorHAnsi"/>
                <w:sz w:val="22"/>
                <w:szCs w:val="22"/>
              </w:rPr>
              <w:t>□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B0E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O</w:t>
            </w:r>
            <w:r w:rsidR="005B0E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cstheme="minorHAnsi"/>
                <w:sz w:val="22"/>
                <w:szCs w:val="22"/>
              </w:rPr>
              <w:t>□</w:t>
            </w:r>
          </w:p>
          <w:p w:rsidR="00ED04A8" w:rsidRPr="00ED04A8" w:rsidRDefault="00ED04A8" w:rsidP="00D77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>Address:______________________________________________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Postcode:_____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3F2439" w:rsidRPr="00ED04A8" w:rsidRDefault="00ED04A8" w:rsidP="00D7760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sz w:val="22"/>
                <w:szCs w:val="22"/>
              </w:rPr>
              <w:t>Tel</w:t>
            </w:r>
            <w:r w:rsidR="003F2439" w:rsidRPr="00ED04A8">
              <w:rPr>
                <w:rFonts w:ascii="Calibri" w:hAnsi="Calibri" w:cs="Calibri"/>
                <w:sz w:val="22"/>
                <w:szCs w:val="22"/>
              </w:rPr>
              <w:t>:_________________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="005B0E48">
              <w:rPr>
                <w:rFonts w:ascii="Calibri" w:hAnsi="Calibri" w:cs="Calibri"/>
                <w:sz w:val="22"/>
                <w:szCs w:val="22"/>
              </w:rPr>
              <w:t>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Email</w:t>
            </w:r>
            <w:r w:rsidR="003F2439" w:rsidRPr="00ED04A8">
              <w:rPr>
                <w:rFonts w:ascii="Calibri" w:hAnsi="Calibri" w:cs="Calibri"/>
                <w:sz w:val="22"/>
                <w:szCs w:val="22"/>
              </w:rPr>
              <w:t>:_____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3F2439" w:rsidRPr="00ED04A8">
              <w:rPr>
                <w:rFonts w:ascii="Calibri" w:hAnsi="Calibri" w:cs="Calibri"/>
                <w:sz w:val="22"/>
                <w:szCs w:val="22"/>
              </w:rPr>
              <w:t>____________</w:t>
            </w: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:rsidR="003F2439" w:rsidRPr="00ED04A8" w:rsidRDefault="003F2439" w:rsidP="00D7760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 xml:space="preserve">Aboriginal/TSI: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  No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     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Would they prefer an Aboriginal Worker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5B0E4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asciiTheme="minorHAnsi" w:hAnsiTheme="minorHAnsi" w:cstheme="minorHAnsi"/>
                <w:sz w:val="22"/>
                <w:szCs w:val="22"/>
              </w:rPr>
              <w:t>Yes □ No □</w:t>
            </w:r>
          </w:p>
          <w:p w:rsidR="005B0E48" w:rsidRDefault="003F2439" w:rsidP="00D7760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>Permission to leave a voice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 / t</w:t>
            </w:r>
            <w:r w:rsidRPr="00ED04A8">
              <w:rPr>
                <w:rFonts w:ascii="Calibri" w:hAnsi="Calibri" w:cs="Calibri"/>
                <w:sz w:val="22"/>
                <w:szCs w:val="22"/>
              </w:rPr>
              <w:t>ext message: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No □ </w:t>
            </w:r>
          </w:p>
          <w:p w:rsidR="003F2439" w:rsidRPr="00ED04A8" w:rsidRDefault="003F2439" w:rsidP="00D7760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 xml:space="preserve">Permission to send mail to address provided </w:t>
            </w:r>
            <w:r w:rsidR="00ED04A8" w:rsidRPr="00ED04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B0E48" w:rsidRPr="00B45805">
              <w:rPr>
                <w:rFonts w:asciiTheme="minorHAnsi" w:hAnsiTheme="minorHAnsi" w:cstheme="minorHAnsi"/>
                <w:sz w:val="22"/>
                <w:szCs w:val="22"/>
              </w:rPr>
              <w:t>Yes □ No □</w:t>
            </w:r>
          </w:p>
          <w:p w:rsidR="003F2439" w:rsidRPr="00ED04A8" w:rsidRDefault="003F2439" w:rsidP="00D7760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D04A8">
              <w:rPr>
                <w:rFonts w:ascii="Calibri" w:hAnsi="Calibri" w:cs="Calibri"/>
                <w:sz w:val="22"/>
                <w:szCs w:val="22"/>
              </w:rPr>
              <w:t xml:space="preserve">Permission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exchange information with </w:t>
            </w:r>
            <w:r w:rsidR="00ED04A8">
              <w:rPr>
                <w:rFonts w:ascii="Calibri" w:hAnsi="Calibri" w:cs="Calibri"/>
                <w:sz w:val="22"/>
                <w:szCs w:val="22"/>
              </w:rPr>
              <w:t>GP/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referrer/relevant agencies </w:t>
            </w:r>
            <w:r w:rsidR="00ED04A8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ED04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0E48" w:rsidRPr="00B45805">
              <w:rPr>
                <w:rFonts w:cstheme="minorHAnsi"/>
                <w:sz w:val="22"/>
                <w:szCs w:val="22"/>
              </w:rPr>
              <w:t>Yes □ No □</w:t>
            </w:r>
          </w:p>
        </w:tc>
      </w:tr>
      <w:tr w:rsidR="00ED04A8" w:rsidTr="005B0E48">
        <w:tc>
          <w:tcPr>
            <w:tcW w:w="9016" w:type="dxa"/>
            <w:shd w:val="clear" w:color="auto" w:fill="F2F2F2" w:themeFill="background1" w:themeFillShade="F2"/>
          </w:tcPr>
          <w:p w:rsidR="00ED04A8" w:rsidRDefault="00ED04A8" w:rsidP="00ED04A8">
            <w:pPr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3"/>
                <w:szCs w:val="23"/>
              </w:rPr>
              <w:t xml:space="preserve">Parent / Guardian </w:t>
            </w:r>
            <w:r w:rsidR="005B0E48">
              <w:rPr>
                <w:b/>
                <w:bCs/>
                <w:sz w:val="23"/>
                <w:szCs w:val="23"/>
              </w:rPr>
              <w:t xml:space="preserve">/Significant Other </w:t>
            </w:r>
            <w:r>
              <w:rPr>
                <w:b/>
                <w:bCs/>
                <w:sz w:val="23"/>
                <w:szCs w:val="23"/>
              </w:rPr>
              <w:t>Details (if applicable)</w:t>
            </w:r>
          </w:p>
        </w:tc>
      </w:tr>
      <w:tr w:rsidR="00ED04A8" w:rsidTr="00ED04A8">
        <w:tc>
          <w:tcPr>
            <w:tcW w:w="9016" w:type="dxa"/>
          </w:tcPr>
          <w:p w:rsidR="00ED04A8" w:rsidRDefault="00ED04A8" w:rsidP="00D776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Name:______________________________________ Relationship:_______________________ </w:t>
            </w:r>
          </w:p>
          <w:p w:rsidR="00ED04A8" w:rsidRDefault="00ED04A8" w:rsidP="00D776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Tel: __________________________________</w:t>
            </w:r>
            <w:r w:rsidR="005B0E48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5B0E4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="005B0E4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</w:t>
            </w:r>
            <w:r w:rsidR="005B0E4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7A73F3" w:rsidRDefault="00B45805" w:rsidP="007A73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Is</w:t>
            </w:r>
            <w:r w:rsidR="00ED04A8">
              <w:rPr>
                <w:sz w:val="20"/>
                <w:szCs w:val="20"/>
              </w:rPr>
              <w:t xml:space="preserve"> the young person liv</w:t>
            </w:r>
            <w:r>
              <w:rPr>
                <w:sz w:val="20"/>
                <w:szCs w:val="20"/>
              </w:rPr>
              <w:t>ing</w:t>
            </w:r>
            <w:r w:rsidR="00ED04A8">
              <w:rPr>
                <w:sz w:val="20"/>
                <w:szCs w:val="20"/>
              </w:rPr>
              <w:t xml:space="preserve"> with a parent </w:t>
            </w:r>
            <w:r w:rsidR="007A73F3" w:rsidRPr="00B45805">
              <w:rPr>
                <w:rFonts w:asciiTheme="minorHAnsi" w:hAnsiTheme="minorHAnsi" w:cstheme="minorHAnsi"/>
                <w:sz w:val="22"/>
                <w:szCs w:val="22"/>
              </w:rPr>
              <w:t>Yes □ No □</w:t>
            </w:r>
            <w:r w:rsidR="007A73F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D04A8">
              <w:rPr>
                <w:sz w:val="20"/>
                <w:szCs w:val="20"/>
              </w:rPr>
              <w:t xml:space="preserve">Is the parent aware </w:t>
            </w:r>
            <w:r w:rsidR="007A73F3">
              <w:rPr>
                <w:sz w:val="20"/>
                <w:szCs w:val="20"/>
              </w:rPr>
              <w:t xml:space="preserve">of </w:t>
            </w:r>
            <w:r w:rsidR="00ED04A8">
              <w:rPr>
                <w:sz w:val="20"/>
                <w:szCs w:val="20"/>
              </w:rPr>
              <w:t xml:space="preserve"> referral:</w:t>
            </w:r>
            <w:r w:rsidR="007A73F3">
              <w:rPr>
                <w:sz w:val="20"/>
                <w:szCs w:val="20"/>
              </w:rPr>
              <w:t xml:space="preserve">  </w:t>
            </w:r>
            <w:r w:rsidR="00ED04A8">
              <w:rPr>
                <w:sz w:val="20"/>
                <w:szCs w:val="20"/>
              </w:rPr>
              <w:t xml:space="preserve"> </w:t>
            </w:r>
            <w:r w:rsidR="005B0E48"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No □ </w:t>
            </w:r>
          </w:p>
          <w:p w:rsidR="005B0E48" w:rsidRDefault="00ED04A8" w:rsidP="007A73F3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Has the young person given verbal permission to contact their parent/guardian</w:t>
            </w:r>
            <w:r w:rsidR="00B45805">
              <w:rPr>
                <w:sz w:val="20"/>
                <w:szCs w:val="20"/>
              </w:rPr>
              <w:t xml:space="preserve">:     </w:t>
            </w:r>
            <w:r w:rsidR="007A73F3">
              <w:rPr>
                <w:sz w:val="20"/>
                <w:szCs w:val="20"/>
              </w:rPr>
              <w:t xml:space="preserve">   </w:t>
            </w:r>
            <w:r w:rsidR="00B4580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5B0E48" w:rsidRPr="00B45805">
              <w:rPr>
                <w:rFonts w:asciiTheme="minorHAnsi" w:hAnsiTheme="minorHAnsi" w:cstheme="minorHAnsi"/>
                <w:sz w:val="22"/>
                <w:szCs w:val="22"/>
              </w:rPr>
              <w:t>Yes □ No □</w:t>
            </w:r>
          </w:p>
        </w:tc>
      </w:tr>
      <w:tr w:rsidR="00B45805" w:rsidRPr="00B45805" w:rsidTr="005B0E48">
        <w:tc>
          <w:tcPr>
            <w:tcW w:w="9016" w:type="dxa"/>
            <w:shd w:val="clear" w:color="auto" w:fill="F2F2F2" w:themeFill="background1" w:themeFillShade="F2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4580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Reason for Referral / Drug Use History</w:t>
            </w: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77605" w:rsidRPr="00B45805" w:rsidTr="00B45805">
        <w:tc>
          <w:tcPr>
            <w:tcW w:w="9016" w:type="dxa"/>
          </w:tcPr>
          <w:p w:rsidR="00D77605" w:rsidRPr="00B45805" w:rsidRDefault="00D776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D77605" w:rsidRPr="00B45805" w:rsidTr="00B45805">
        <w:tc>
          <w:tcPr>
            <w:tcW w:w="9016" w:type="dxa"/>
          </w:tcPr>
          <w:p w:rsidR="00D77605" w:rsidRPr="00B45805" w:rsidRDefault="00D776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D77605" w:rsidRPr="00B45805" w:rsidTr="00B45805">
        <w:tc>
          <w:tcPr>
            <w:tcW w:w="9016" w:type="dxa"/>
          </w:tcPr>
          <w:p w:rsidR="00D77605" w:rsidRPr="00B45805" w:rsidRDefault="00D776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45805" w:rsidRPr="00B45805" w:rsidTr="005B0E48">
        <w:tc>
          <w:tcPr>
            <w:tcW w:w="9016" w:type="dxa"/>
            <w:shd w:val="clear" w:color="auto" w:fill="F2F2F2" w:themeFill="background1" w:themeFillShade="F2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45805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Current Medical/Mental Health Problem(s) and Prescribed Medication(s)</w:t>
            </w: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7A73F3" w:rsidRPr="00B45805" w:rsidTr="00B45805">
        <w:tc>
          <w:tcPr>
            <w:tcW w:w="9016" w:type="dxa"/>
          </w:tcPr>
          <w:p w:rsidR="007A73F3" w:rsidRPr="00B45805" w:rsidRDefault="007A73F3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D77605" w:rsidRPr="00B45805" w:rsidTr="00B45805">
        <w:tc>
          <w:tcPr>
            <w:tcW w:w="9016" w:type="dxa"/>
          </w:tcPr>
          <w:p w:rsidR="00D77605" w:rsidRPr="00B45805" w:rsidRDefault="00D776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7A73F3" w:rsidRPr="00B45805" w:rsidTr="00B45805">
        <w:tc>
          <w:tcPr>
            <w:tcW w:w="9016" w:type="dxa"/>
          </w:tcPr>
          <w:p w:rsidR="007A73F3" w:rsidRPr="00B45805" w:rsidRDefault="007A73F3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5B0E48">
        <w:tc>
          <w:tcPr>
            <w:tcW w:w="9016" w:type="dxa"/>
            <w:shd w:val="clear" w:color="auto" w:fill="F2F2F2" w:themeFill="background1" w:themeFillShade="F2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B45805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Additional Relevant Information</w:t>
            </w: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B458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</w:p>
        </w:tc>
      </w:tr>
      <w:tr w:rsidR="00B45805" w:rsidRPr="00B45805" w:rsidTr="005B0E48">
        <w:tc>
          <w:tcPr>
            <w:tcW w:w="9016" w:type="dxa"/>
            <w:shd w:val="clear" w:color="auto" w:fill="F2F2F2" w:themeFill="background1" w:themeFillShade="F2"/>
          </w:tcPr>
          <w:p w:rsidR="00B45805" w:rsidRPr="00B45805" w:rsidRDefault="00B45805" w:rsidP="00B45805">
            <w:pPr>
              <w:jc w:val="center"/>
              <w:rPr>
                <w:rFonts w:cstheme="minorHAnsi"/>
              </w:rPr>
            </w:pPr>
            <w:r w:rsidRPr="00B45805">
              <w:rPr>
                <w:rFonts w:cstheme="minorHAnsi"/>
                <w:b/>
                <w:bCs/>
                <w:sz w:val="23"/>
                <w:szCs w:val="23"/>
              </w:rPr>
              <w:t>Identified Risks in Working with the Client</w:t>
            </w:r>
          </w:p>
        </w:tc>
      </w:tr>
      <w:tr w:rsidR="00B45805" w:rsidRPr="00B45805" w:rsidTr="00B45805">
        <w:tc>
          <w:tcPr>
            <w:tcW w:w="9016" w:type="dxa"/>
          </w:tcPr>
          <w:p w:rsidR="00B45805" w:rsidRPr="00B45805" w:rsidRDefault="00B45805" w:rsidP="00D7760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History of Aggression/Violence: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No □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Currently Pregnant: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>No □</w:t>
            </w:r>
          </w:p>
          <w:p w:rsidR="00B45805" w:rsidRPr="00B45805" w:rsidRDefault="00B45805" w:rsidP="00D77605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History of Self-Harm/Suicidality: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No □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Positive for BBV: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Yes 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>No □</w:t>
            </w:r>
          </w:p>
          <w:p w:rsidR="00D77605" w:rsidRPr="00B45805" w:rsidRDefault="00B45805" w:rsidP="00D77605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B45805">
              <w:rPr>
                <w:rFonts w:cstheme="minorHAnsi"/>
                <w:sz w:val="22"/>
                <w:szCs w:val="22"/>
              </w:rPr>
              <w:t>History of Unsafe Injecting Practice:   Yes □ No</w:t>
            </w:r>
            <w:r>
              <w:rPr>
                <w:rFonts w:cstheme="minorHAnsi"/>
                <w:sz w:val="22"/>
                <w:szCs w:val="22"/>
              </w:rPr>
              <w:t xml:space="preserve">                  </w:t>
            </w:r>
            <w:r w:rsidRPr="00B45805">
              <w:rPr>
                <w:rFonts w:cstheme="minorHAnsi"/>
                <w:sz w:val="22"/>
                <w:szCs w:val="22"/>
              </w:rPr>
              <w:t xml:space="preserve">Currently Lives Alone: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Pr="00B45805">
              <w:rPr>
                <w:rFonts w:cstheme="minorHAnsi"/>
                <w:sz w:val="22"/>
                <w:szCs w:val="22"/>
              </w:rPr>
              <w:t>Yes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45805">
              <w:rPr>
                <w:rFonts w:cstheme="minorHAnsi"/>
                <w:sz w:val="22"/>
                <w:szCs w:val="22"/>
              </w:rPr>
              <w:t xml:space="preserve">□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B45805">
              <w:rPr>
                <w:rFonts w:cstheme="minorHAnsi"/>
                <w:sz w:val="22"/>
                <w:szCs w:val="22"/>
              </w:rPr>
              <w:t>No □</w:t>
            </w:r>
          </w:p>
        </w:tc>
      </w:tr>
      <w:tr w:rsidR="00B45805" w:rsidRPr="00B45805" w:rsidTr="007A73F3">
        <w:trPr>
          <w:trHeight w:val="259"/>
        </w:trPr>
        <w:tc>
          <w:tcPr>
            <w:tcW w:w="9016" w:type="dxa"/>
          </w:tcPr>
          <w:p w:rsidR="007A73F3" w:rsidRPr="00B45805" w:rsidRDefault="00B45805" w:rsidP="007A73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</w:rPr>
              <w:t>Has the c</w:t>
            </w:r>
            <w:r w:rsidR="00D77605">
              <w:rPr>
                <w:sz w:val="20"/>
                <w:szCs w:val="20"/>
              </w:rPr>
              <w:t>lient consented to the referral:</w:t>
            </w:r>
            <w:r>
              <w:rPr>
                <w:sz w:val="20"/>
                <w:szCs w:val="20"/>
              </w:rPr>
              <w:t xml:space="preserve">    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 xml:space="preserve">□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B45805">
              <w:rPr>
                <w:rFonts w:asciiTheme="minorHAnsi" w:hAnsiTheme="minorHAnsi" w:cstheme="minorHAnsi"/>
                <w:sz w:val="22"/>
                <w:szCs w:val="22"/>
              </w:rPr>
              <w:t>No □</w:t>
            </w:r>
            <w:r w:rsidR="007A7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45805" w:rsidRPr="00B45805" w:rsidRDefault="00B45805" w:rsidP="00B45805">
      <w:pPr>
        <w:pStyle w:val="Default"/>
        <w:rPr>
          <w:rFonts w:asciiTheme="minorHAnsi" w:hAnsiTheme="minorHAnsi" w:cstheme="minorHAnsi"/>
          <w:color w:val="auto"/>
        </w:rPr>
      </w:pPr>
    </w:p>
    <w:sectPr w:rsidR="00B45805" w:rsidRPr="00B458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CD" w:rsidRDefault="005678CD" w:rsidP="003F2439">
      <w:r>
        <w:separator/>
      </w:r>
    </w:p>
  </w:endnote>
  <w:endnote w:type="continuationSeparator" w:id="0">
    <w:p w:rsidR="005678CD" w:rsidRDefault="005678CD" w:rsidP="003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CD" w:rsidRDefault="005678CD" w:rsidP="003F2439">
      <w:r>
        <w:separator/>
      </w:r>
    </w:p>
  </w:footnote>
  <w:footnote w:type="continuationSeparator" w:id="0">
    <w:p w:rsidR="005678CD" w:rsidRDefault="005678CD" w:rsidP="003F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F2439" w:rsidTr="005B0E48">
      <w:trPr>
        <w:trHeight w:val="1260"/>
      </w:trPr>
      <w:tc>
        <w:tcPr>
          <w:tcW w:w="4508" w:type="dxa"/>
        </w:tcPr>
        <w:p w:rsidR="003F2439" w:rsidRDefault="003F2439">
          <w:pPr>
            <w:pStyle w:val="Header"/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4"/>
            <w:gridCol w:w="2808"/>
          </w:tblGrid>
          <w:tr w:rsidR="005B0E48" w:rsidTr="005B0E48">
            <w:trPr>
              <w:trHeight w:val="1183"/>
            </w:trPr>
            <w:tc>
              <w:tcPr>
                <w:tcW w:w="186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B0E48" w:rsidRPr="005B0E48" w:rsidRDefault="005B0E48" w:rsidP="005B0E48">
                <w:pPr>
                  <w:autoSpaceDE w:val="0"/>
                  <w:autoSpaceDN w:val="0"/>
                  <w:rPr>
                    <w:rFonts w:ascii="Verdana" w:hAnsi="Verdana"/>
                    <w:b/>
                    <w:bCs/>
                    <w:color w:val="004221"/>
                    <w:sz w:val="16"/>
                    <w:szCs w:val="16"/>
                  </w:rPr>
                </w:pPr>
                <w:r w:rsidRPr="005B0E48">
                  <w:rPr>
                    <w:rFonts w:ascii="Verdana" w:hAnsi="Verdana"/>
                    <w:b/>
                    <w:bCs/>
                    <w:color w:val="004221"/>
                    <w:sz w:val="16"/>
                    <w:szCs w:val="16"/>
                  </w:rPr>
                  <w:t>South West Community Alcohol and Drug Service</w:t>
                </w:r>
              </w:p>
              <w:p w:rsidR="005B0E48" w:rsidRPr="005B0E48" w:rsidRDefault="005B0E48" w:rsidP="005B0E48">
                <w:pPr>
                  <w:autoSpaceDE w:val="0"/>
                  <w:autoSpaceDN w:val="0"/>
                  <w:rPr>
                    <w:rFonts w:ascii="Verdana" w:hAnsi="Verdana"/>
                    <w:color w:val="505050"/>
                    <w:sz w:val="16"/>
                    <w:szCs w:val="16"/>
                  </w:rPr>
                </w:pPr>
                <w:r w:rsidRPr="005B0E48">
                  <w:rPr>
                    <w:rFonts w:ascii="Verdana" w:hAnsi="Verdana"/>
                    <w:b/>
                    <w:bCs/>
                    <w:color w:val="004221"/>
                    <w:sz w:val="16"/>
                    <w:szCs w:val="16"/>
                  </w:rPr>
                  <w:t>(SWCADS)</w:t>
                </w:r>
              </w:p>
            </w:tc>
            <w:tc>
              <w:tcPr>
                <w:tcW w:w="296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5B0E48" w:rsidRPr="005B0E48" w:rsidRDefault="005B0E48" w:rsidP="005B0E48">
                <w:pPr>
                  <w:autoSpaceDE w:val="0"/>
                  <w:autoSpaceDN w:val="0"/>
                  <w:rPr>
                    <w:rFonts w:ascii="Verdana" w:hAnsi="Verdana"/>
                    <w:color w:val="505050"/>
                    <w:sz w:val="16"/>
                    <w:szCs w:val="16"/>
                  </w:rPr>
                </w:pPr>
                <w:r w:rsidRPr="005B0E48">
                  <w:rPr>
                    <w:rFonts w:ascii="Verdana" w:hAnsi="Verdana"/>
                    <w:noProof/>
                    <w:color w:val="505050"/>
                    <w:sz w:val="16"/>
                    <w:szCs w:val="16"/>
                    <w:lang w:eastAsia="en-AU"/>
                  </w:rPr>
                  <w:drawing>
                    <wp:inline distT="0" distB="0" distL="0" distR="0">
                      <wp:extent cx="1571625" cy="565785"/>
                      <wp:effectExtent l="0" t="0" r="9525" b="0"/>
                      <wp:docPr id="2" name="Picture 2" descr="cid:image001.png@01D5EC77.98BFAEE0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png@01D5EC77.98BFAEE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1976" cy="5839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F2439" w:rsidRDefault="003F2439">
          <w:pPr>
            <w:pStyle w:val="Header"/>
          </w:pPr>
        </w:p>
      </w:tc>
      <w:tc>
        <w:tcPr>
          <w:tcW w:w="4508" w:type="dxa"/>
        </w:tcPr>
        <w:p w:rsidR="005B0E48" w:rsidRDefault="005B0E48" w:rsidP="005B0E48">
          <w:pPr>
            <w:pStyle w:val="Default"/>
          </w:pPr>
        </w:p>
        <w:p w:rsidR="005B0E48" w:rsidRDefault="005B0E48" w:rsidP="005B0E48">
          <w:pPr>
            <w:pStyle w:val="Default"/>
          </w:pPr>
          <w:r>
            <w:t xml:space="preserve"> </w:t>
          </w:r>
        </w:p>
        <w:p w:rsidR="003F2439" w:rsidRDefault="005B0E48" w:rsidP="005B0E48">
          <w:pPr>
            <w:pStyle w:val="Header"/>
          </w:pPr>
          <w:r>
            <w:rPr>
              <w:sz w:val="23"/>
              <w:szCs w:val="23"/>
            </w:rPr>
            <w:t xml:space="preserve">          Affix Client Label Here</w:t>
          </w:r>
        </w:p>
      </w:tc>
    </w:tr>
  </w:tbl>
  <w:p w:rsidR="003F2439" w:rsidRDefault="003F2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9"/>
    <w:rsid w:val="00154676"/>
    <w:rsid w:val="001F3724"/>
    <w:rsid w:val="00271AF2"/>
    <w:rsid w:val="003F2439"/>
    <w:rsid w:val="00494FD8"/>
    <w:rsid w:val="005678CD"/>
    <w:rsid w:val="005B0E48"/>
    <w:rsid w:val="00673418"/>
    <w:rsid w:val="007A73F3"/>
    <w:rsid w:val="00B45805"/>
    <w:rsid w:val="00D77605"/>
    <w:rsid w:val="00E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D095"/>
  <w15:chartTrackingRefBased/>
  <w15:docId w15:val="{A7C5A7B9-02F7-4D67-82B1-A93ADA1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A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A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A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A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A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A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A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A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A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A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A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A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A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A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A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A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1A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1A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1A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1A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1AF2"/>
    <w:rPr>
      <w:b/>
      <w:bCs/>
    </w:rPr>
  </w:style>
  <w:style w:type="character" w:styleId="Emphasis">
    <w:name w:val="Emphasis"/>
    <w:basedOn w:val="DefaultParagraphFont"/>
    <w:uiPriority w:val="20"/>
    <w:qFormat/>
    <w:rsid w:val="00271A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1AF2"/>
    <w:rPr>
      <w:szCs w:val="32"/>
    </w:rPr>
  </w:style>
  <w:style w:type="paragraph" w:styleId="ListParagraph">
    <w:name w:val="List Paragraph"/>
    <w:basedOn w:val="Normal"/>
    <w:uiPriority w:val="34"/>
    <w:qFormat/>
    <w:rsid w:val="00271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1A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1A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1A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1AF2"/>
    <w:rPr>
      <w:b/>
      <w:i/>
      <w:sz w:val="24"/>
    </w:rPr>
  </w:style>
  <w:style w:type="character" w:styleId="SubtleEmphasis">
    <w:name w:val="Subtle Emphasis"/>
    <w:uiPriority w:val="19"/>
    <w:qFormat/>
    <w:rsid w:val="00271A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1A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1A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1A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1A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A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2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39"/>
    <w:rPr>
      <w:sz w:val="24"/>
      <w:szCs w:val="24"/>
    </w:rPr>
  </w:style>
  <w:style w:type="table" w:styleId="TableGrid">
    <w:name w:val="Table Grid"/>
    <w:basedOn w:val="TableNormal"/>
    <w:uiPriority w:val="59"/>
    <w:rsid w:val="003F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4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C77.98BFAEE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sjog.org.au/our-services/community-and-youth-services/south-west-community-alcohol-and-drug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of God Health Care Inc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Ruane</dc:creator>
  <cp:keywords/>
  <dc:description/>
  <cp:lastModifiedBy>Trudi Ruane</cp:lastModifiedBy>
  <cp:revision>3</cp:revision>
  <cp:lastPrinted>2020-02-26T00:51:00Z</cp:lastPrinted>
  <dcterms:created xsi:type="dcterms:W3CDTF">2020-02-26T00:00:00Z</dcterms:created>
  <dcterms:modified xsi:type="dcterms:W3CDTF">2020-02-26T02:27:00Z</dcterms:modified>
</cp:coreProperties>
</file>